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76152" w:rsidRDefault="00776152" w:rsidP="00776152">
      <w:pPr>
        <w:tabs>
          <w:tab w:val="left" w:pos="180"/>
        </w:tabs>
      </w:pPr>
      <w:r>
        <w:rPr>
          <w:rFonts w:ascii="Century" w:hAnsi="Century" w:cs="Century"/>
          <w:noProof/>
          <w:lang w:eastAsia="pl-PL"/>
        </w:rPr>
        <w:drawing>
          <wp:inline distT="0" distB="0" distL="0" distR="0" wp14:anchorId="4EAFBB08" wp14:editId="07777777">
            <wp:extent cx="1585595" cy="79883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776152" w:rsidRDefault="00776152" w:rsidP="00776152">
      <w:pPr>
        <w:tabs>
          <w:tab w:val="left" w:pos="180"/>
        </w:tabs>
      </w:pPr>
    </w:p>
    <w:p w14:paraId="7B649732" w14:textId="77777777" w:rsidR="00776152" w:rsidRPr="00776152" w:rsidRDefault="00776152" w:rsidP="00776152">
      <w:pPr>
        <w:pStyle w:val="Standard"/>
        <w:jc w:val="center"/>
        <w:rPr>
          <w:b/>
          <w:sz w:val="28"/>
          <w:szCs w:val="28"/>
        </w:rPr>
      </w:pPr>
      <w:r w:rsidRPr="00776152">
        <w:rPr>
          <w:b/>
          <w:sz w:val="28"/>
          <w:szCs w:val="28"/>
        </w:rPr>
        <w:t>INTEGRACJA BILATERALNA</w:t>
      </w:r>
    </w:p>
    <w:p w14:paraId="413CABE3" w14:textId="77777777" w:rsidR="00776152" w:rsidRPr="00776152" w:rsidRDefault="00776152" w:rsidP="0077615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776152">
        <w:rPr>
          <w:b/>
          <w:sz w:val="28"/>
          <w:szCs w:val="28"/>
        </w:rPr>
        <w:t xml:space="preserve">ajęcia </w:t>
      </w:r>
      <w:r w:rsidR="00CA6306">
        <w:rPr>
          <w:b/>
          <w:sz w:val="28"/>
          <w:szCs w:val="28"/>
        </w:rPr>
        <w:t>indywidualne</w:t>
      </w:r>
    </w:p>
    <w:p w14:paraId="7790EBFF" w14:textId="77777777" w:rsidR="00776152" w:rsidRPr="00876B6B" w:rsidRDefault="00776152" w:rsidP="00876B6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EE2FC30" w14:textId="77777777" w:rsidR="00EE76CC" w:rsidRPr="004F50DF" w:rsidRDefault="00EE76CC" w:rsidP="00EE76CC">
      <w:pPr>
        <w:pStyle w:val="Standard"/>
      </w:pPr>
      <w:r w:rsidRPr="004F50DF">
        <w:rPr>
          <w:u w:val="single"/>
        </w:rPr>
        <w:t>Osoby prowadzące</w:t>
      </w:r>
      <w:r w:rsidRPr="004F50DF">
        <w:t>:</w:t>
      </w:r>
    </w:p>
    <w:p w14:paraId="011760CE" w14:textId="77777777" w:rsidR="00EE76CC" w:rsidRPr="004F50DF" w:rsidRDefault="00EE76CC" w:rsidP="00EE76CC">
      <w:pPr>
        <w:pStyle w:val="Standard"/>
        <w:ind w:left="919"/>
      </w:pPr>
      <w:r w:rsidRPr="004F50DF">
        <w:rPr>
          <w:b/>
        </w:rPr>
        <w:t xml:space="preserve">- </w:t>
      </w:r>
      <w:r w:rsidRPr="004F50DF">
        <w:t>mgr Barbara Maciejko</w:t>
      </w:r>
    </w:p>
    <w:p w14:paraId="1C0915F2" w14:textId="77777777" w:rsidR="00EE76CC" w:rsidRDefault="00EE76CC" w:rsidP="00EE76CC">
      <w:pPr>
        <w:pStyle w:val="Standard"/>
        <w:ind w:left="919"/>
      </w:pPr>
      <w:r w:rsidRPr="004F50DF">
        <w:rPr>
          <w:b/>
        </w:rPr>
        <w:t>-</w:t>
      </w:r>
      <w:r w:rsidRPr="004F50DF">
        <w:t xml:space="preserve"> mgr Joanna </w:t>
      </w:r>
      <w:proofErr w:type="spellStart"/>
      <w:r w:rsidRPr="004F50DF">
        <w:t>Ostrowińska</w:t>
      </w:r>
      <w:proofErr w:type="spellEnd"/>
    </w:p>
    <w:p w14:paraId="2696D0C8" w14:textId="77777777" w:rsidR="0065243E" w:rsidRPr="004F50DF" w:rsidRDefault="0065243E" w:rsidP="00EE76CC">
      <w:pPr>
        <w:pStyle w:val="Standard"/>
        <w:ind w:left="919"/>
      </w:pPr>
      <w:r>
        <w:rPr>
          <w:b/>
        </w:rPr>
        <w:t>-</w:t>
      </w:r>
      <w:r>
        <w:t xml:space="preserve"> mgr Dorota Pąk</w:t>
      </w:r>
    </w:p>
    <w:p w14:paraId="5DAB6C7B" w14:textId="77777777" w:rsidR="00D94C19" w:rsidRPr="004F50DF" w:rsidRDefault="00D94C19" w:rsidP="00011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D7FDA" w14:textId="77777777" w:rsidR="00876B6B" w:rsidRPr="00876B6B" w:rsidRDefault="00876B6B" w:rsidP="00876B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0DF">
        <w:rPr>
          <w:rFonts w:ascii="Times New Roman" w:hAnsi="Times New Roman" w:cs="Times New Roman"/>
          <w:i/>
          <w:sz w:val="24"/>
          <w:szCs w:val="24"/>
        </w:rPr>
        <w:t xml:space="preserve">Bilateralna integracja – to współpraca i koordynacja – w czasie , kiedy jakiś określony ruch jest wykonywany przez jedną stronę ciała niezależnie od ruchów jego drugiej strony, oraz zdolność koordynacji obydwu części ciała podczas wykonywania wielu sekwencji ruchów. </w:t>
      </w:r>
    </w:p>
    <w:p w14:paraId="1AE7D6BF" w14:textId="77777777" w:rsidR="0065243E" w:rsidRDefault="0065243E" w:rsidP="0065243E">
      <w:pPr>
        <w:jc w:val="both"/>
        <w:rPr>
          <w:rFonts w:ascii="Times New Roman" w:hAnsi="Times New Roman" w:cs="Times New Roman"/>
          <w:sz w:val="24"/>
          <w:szCs w:val="24"/>
        </w:rPr>
      </w:pPr>
      <w:r w:rsidRPr="0065243E">
        <w:rPr>
          <w:rFonts w:ascii="Times New Roman" w:hAnsi="Times New Roman" w:cs="Times New Roman"/>
          <w:sz w:val="24"/>
          <w:szCs w:val="24"/>
        </w:rPr>
        <w:t xml:space="preserve">Na zajęcia zapraszamy </w:t>
      </w:r>
      <w:r w:rsidRPr="00DB6FBC">
        <w:rPr>
          <w:rFonts w:ascii="Times New Roman" w:hAnsi="Times New Roman" w:cs="Times New Roman"/>
          <w:sz w:val="24"/>
          <w:szCs w:val="24"/>
          <w:u w:val="single"/>
        </w:rPr>
        <w:t>dzieci od 4 roku życia, uczęszczające do szkół i przedszkoli</w:t>
      </w:r>
      <w:r w:rsidRPr="0065243E">
        <w:rPr>
          <w:rFonts w:ascii="Times New Roman" w:hAnsi="Times New Roman" w:cs="Times New Roman"/>
          <w:sz w:val="24"/>
          <w:szCs w:val="24"/>
        </w:rPr>
        <w:t xml:space="preserve"> z terenu działania naszej Poradni. Zajęcia te są przeznaczone dla osób, które przejawiają symptomy zaburzeń obustronnej integracji, m. in. z obniżoną obustronną koordynacją, trudnościami </w:t>
      </w:r>
      <w:r>
        <w:rPr>
          <w:rFonts w:ascii="Times New Roman" w:hAnsi="Times New Roman" w:cs="Times New Roman"/>
          <w:sz w:val="24"/>
          <w:szCs w:val="24"/>
        </w:rPr>
        <w:br/>
      </w:r>
      <w:r w:rsidRPr="0065243E">
        <w:rPr>
          <w:rFonts w:ascii="Times New Roman" w:hAnsi="Times New Roman" w:cs="Times New Roman"/>
          <w:sz w:val="24"/>
          <w:szCs w:val="24"/>
        </w:rPr>
        <w:t xml:space="preserve">z rozróżnianiem stron prawa – lewa, problemami przekraczania linii środkowej ciała, niskimi umiejętnościami wykonywania ruchów sekwencyjnych. </w:t>
      </w:r>
    </w:p>
    <w:p w14:paraId="1F221B35" w14:textId="24178257" w:rsidR="0065243E" w:rsidRDefault="0065243E" w:rsidP="0065243E">
      <w:pPr>
        <w:jc w:val="both"/>
        <w:rPr>
          <w:rFonts w:ascii="Times New Roman" w:hAnsi="Times New Roman" w:cs="Times New Roman"/>
          <w:sz w:val="24"/>
          <w:szCs w:val="24"/>
        </w:rPr>
      </w:pPr>
      <w:r w:rsidRPr="0BA565B3">
        <w:rPr>
          <w:rFonts w:ascii="Times New Roman" w:hAnsi="Times New Roman" w:cs="Times New Roman"/>
          <w:sz w:val="24"/>
          <w:szCs w:val="24"/>
        </w:rPr>
        <w:t xml:space="preserve">Przed rozpoczęciem ćwiczeń należy umówić na diagnozę integracji bilateralnej. Terapeuta wykona wówczas serię testów sprawdzających umiejętności dziecka i określi sfery w jakich konieczna będzie interwencja. Po wykonaniu diagnozy ułożony zostanie program ćwiczeń, indywidualnie dopasowany do każdego z dzieci. Ćwiczenia dziecko wykonuje systematycznie z domu pod opieką i kontrolą rodziców. Po 6 tygodniach następuje kolejne spotkanie </w:t>
      </w:r>
      <w:r w:rsidR="00CC6441">
        <w:rPr>
          <w:rFonts w:ascii="Times New Roman" w:hAnsi="Times New Roman" w:cs="Times New Roman"/>
          <w:sz w:val="24"/>
          <w:szCs w:val="24"/>
        </w:rPr>
        <w:br/>
      </w:r>
      <w:r w:rsidRPr="0BA565B3">
        <w:rPr>
          <w:rFonts w:ascii="Times New Roman" w:hAnsi="Times New Roman" w:cs="Times New Roman"/>
          <w:sz w:val="24"/>
          <w:szCs w:val="24"/>
        </w:rPr>
        <w:t xml:space="preserve">z terapeutą, który sprawdza postępy i ponownie dobiera lub modyfikuje ćwiczenia. </w:t>
      </w:r>
    </w:p>
    <w:p w14:paraId="3B2D8D0A" w14:textId="59831BB6" w:rsidR="0065243E" w:rsidRPr="0065243E" w:rsidRDefault="0065243E" w:rsidP="0065243E">
      <w:pPr>
        <w:jc w:val="both"/>
        <w:rPr>
          <w:rFonts w:ascii="Times New Roman" w:hAnsi="Times New Roman" w:cs="Times New Roman"/>
          <w:sz w:val="24"/>
          <w:szCs w:val="24"/>
        </w:rPr>
      </w:pPr>
      <w:r w:rsidRPr="0BA565B3">
        <w:rPr>
          <w:rFonts w:ascii="Times New Roman" w:hAnsi="Times New Roman" w:cs="Times New Roman"/>
          <w:sz w:val="24"/>
          <w:szCs w:val="24"/>
        </w:rPr>
        <w:t xml:space="preserve">Spotkania będą odbywały się na terenie Poradni. Zajęcia rozpoczną się spotkaniem  </w:t>
      </w:r>
      <w:r w:rsidR="00CC6441">
        <w:rPr>
          <w:rFonts w:ascii="Times New Roman" w:hAnsi="Times New Roman" w:cs="Times New Roman"/>
          <w:sz w:val="24"/>
          <w:szCs w:val="24"/>
        </w:rPr>
        <w:br/>
      </w:r>
      <w:r w:rsidRPr="0BA565B3">
        <w:rPr>
          <w:rFonts w:ascii="Times New Roman" w:hAnsi="Times New Roman" w:cs="Times New Roman"/>
          <w:sz w:val="24"/>
          <w:szCs w:val="24"/>
        </w:rPr>
        <w:t xml:space="preserve"> z rodzicami, przedstawieniem im specyfiki pracy w terapii bilateralnej. W czasie pierwszych </w:t>
      </w:r>
      <w:r>
        <w:br/>
      </w:r>
      <w:r w:rsidRPr="0BA565B3">
        <w:rPr>
          <w:rFonts w:ascii="Times New Roman" w:hAnsi="Times New Roman" w:cs="Times New Roman"/>
          <w:sz w:val="24"/>
          <w:szCs w:val="24"/>
        </w:rPr>
        <w:t>i ostatnich zajęć dzieci będą poddane kilku próbom diagnostycznym, dzięki czemu łatwiej będzie określić sfery, w których nastąpił postęp. W pracy metodą bilateralnej integracji niezmiernie ważna jest systematyczność i codzienne ćwiczenia w domu. Dlatego też rodzice będą otrzymywali na bieżąco szczegółowe wytyczne do pracy z dzieckiem. Tok poszczególnych zajęć będzie dostosowany do potrzeb grupy, a ilość wprowadzonych ćwiczeń uzależniony od szybkości z jaką dzieci będą w stanie opanować zadania.</w:t>
      </w:r>
    </w:p>
    <w:p w14:paraId="767A1B52" w14:textId="66872465" w:rsidR="00876B6B" w:rsidRDefault="0065243E" w:rsidP="0065243E">
      <w:pPr>
        <w:jc w:val="both"/>
        <w:rPr>
          <w:rFonts w:ascii="Times New Roman" w:hAnsi="Times New Roman" w:cs="Times New Roman"/>
          <w:sz w:val="24"/>
          <w:szCs w:val="24"/>
        </w:rPr>
      </w:pPr>
      <w:r w:rsidRPr="0065243E">
        <w:rPr>
          <w:rFonts w:ascii="Times New Roman" w:hAnsi="Times New Roman" w:cs="Times New Roman"/>
          <w:sz w:val="24"/>
          <w:szCs w:val="24"/>
        </w:rPr>
        <w:t xml:space="preserve">Aby zgłosić chęć udziału dziecka w zajęciach, należy wypełnić wniosek o objęcie dziecka zajęciami specjalistycznymi w Poradni (wniosek dostępny w sekretariacie i na stronie internetowej Poradni w zakładce „druki do pobrania”) w terminie </w:t>
      </w:r>
      <w:r w:rsidRPr="00CC6441">
        <w:rPr>
          <w:rFonts w:ascii="Times New Roman" w:hAnsi="Times New Roman" w:cs="Times New Roman"/>
          <w:b/>
          <w:sz w:val="24"/>
          <w:szCs w:val="24"/>
        </w:rPr>
        <w:t>do 1</w:t>
      </w:r>
      <w:r w:rsidR="00DB6FBC">
        <w:rPr>
          <w:rFonts w:ascii="Times New Roman" w:hAnsi="Times New Roman" w:cs="Times New Roman"/>
          <w:b/>
          <w:sz w:val="24"/>
          <w:szCs w:val="24"/>
        </w:rPr>
        <w:t>5</w:t>
      </w:r>
      <w:r w:rsidRPr="00CC6441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DB6FBC">
        <w:rPr>
          <w:rFonts w:ascii="Times New Roman" w:hAnsi="Times New Roman" w:cs="Times New Roman"/>
          <w:b/>
          <w:sz w:val="24"/>
          <w:szCs w:val="24"/>
        </w:rPr>
        <w:t>3</w:t>
      </w:r>
      <w:r w:rsidRPr="00652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65243E">
        <w:rPr>
          <w:rFonts w:ascii="Times New Roman" w:hAnsi="Times New Roman" w:cs="Times New Roman"/>
          <w:sz w:val="24"/>
          <w:szCs w:val="24"/>
        </w:rPr>
        <w:t>O przyjęciu dziecka na zajęcia decydują terapeuci prowadzący zajęcia, którzy telefonicznie powiadomią rodziców o zakwalifikowaniu dziecka na zajęcia oraz o terminie rozpoczęcia spotkań</w:t>
      </w:r>
    </w:p>
    <w:p w14:paraId="02EB378F" w14:textId="77777777" w:rsidR="0065243E" w:rsidRDefault="0065243E" w:rsidP="006524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9AA85" w14:textId="77777777" w:rsidR="00B35349" w:rsidRPr="004F50DF" w:rsidRDefault="00876B6B" w:rsidP="000118FE">
      <w:pPr>
        <w:jc w:val="both"/>
        <w:rPr>
          <w:rFonts w:ascii="Times New Roman" w:hAnsi="Times New Roman" w:cs="Times New Roman"/>
          <w:sz w:val="24"/>
          <w:szCs w:val="24"/>
        </w:rPr>
      </w:pPr>
      <w:r w:rsidRPr="004F50DF">
        <w:rPr>
          <w:rFonts w:ascii="Times New Roman" w:hAnsi="Times New Roman" w:cs="Times New Roman"/>
          <w:sz w:val="24"/>
          <w:szCs w:val="24"/>
        </w:rPr>
        <w:t>Serdecznie zapraszamy</w:t>
      </w:r>
    </w:p>
    <w:sectPr w:rsidR="00B35349" w:rsidRPr="004F50DF" w:rsidSect="007761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19"/>
    <w:rsid w:val="000118FE"/>
    <w:rsid w:val="001E3832"/>
    <w:rsid w:val="002B2C41"/>
    <w:rsid w:val="003F0879"/>
    <w:rsid w:val="004F50DF"/>
    <w:rsid w:val="005A60C7"/>
    <w:rsid w:val="005E61A4"/>
    <w:rsid w:val="0065243E"/>
    <w:rsid w:val="006B2728"/>
    <w:rsid w:val="00723D0B"/>
    <w:rsid w:val="00776152"/>
    <w:rsid w:val="00876B6B"/>
    <w:rsid w:val="009B6DFA"/>
    <w:rsid w:val="009D561A"/>
    <w:rsid w:val="00A55C03"/>
    <w:rsid w:val="00B35349"/>
    <w:rsid w:val="00C32D72"/>
    <w:rsid w:val="00CA6306"/>
    <w:rsid w:val="00CC6441"/>
    <w:rsid w:val="00D94C19"/>
    <w:rsid w:val="00DB6FBC"/>
    <w:rsid w:val="00EA4BE6"/>
    <w:rsid w:val="00EE76CC"/>
    <w:rsid w:val="0BA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3959"/>
  <w15:docId w15:val="{A4B1FD36-F802-43C6-9FED-925494F1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6C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Ostrowińska</dc:creator>
  <cp:lastModifiedBy>Anna Grabowska</cp:lastModifiedBy>
  <cp:revision>11</cp:revision>
  <dcterms:created xsi:type="dcterms:W3CDTF">2020-07-03T09:07:00Z</dcterms:created>
  <dcterms:modified xsi:type="dcterms:W3CDTF">2023-07-18T12:51:00Z</dcterms:modified>
</cp:coreProperties>
</file>